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5460"/>
        <w:gridCol w:w="1905"/>
        <w:tblGridChange w:id="0">
          <w:tblGrid>
            <w:gridCol w:w="1905"/>
            <w:gridCol w:w="5460"/>
            <w:gridCol w:w="19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</w:rPr>
              <w:drawing>
                <wp:inline distB="114300" distT="114300" distL="114300" distR="114300">
                  <wp:extent cx="947738" cy="952623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9526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Style w:val="Title"/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Liverpool Canoe Club</w:t>
            </w:r>
          </w:p>
          <w:p w:rsidR="00000000" w:rsidDel="00000000" w:rsidP="00000000" w:rsidRDefault="00000000" w:rsidRPr="00000000" w14:paraId="00000004">
            <w:pPr>
              <w:pStyle w:val="Subtitle"/>
              <w:spacing w:line="240" w:lineRule="auto"/>
              <w:jc w:val="center"/>
              <w:rPr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Stewardship Group Agenda – 17th April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2024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Attended: 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Apologies: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7335"/>
        <w:gridCol w:w="1335"/>
        <w:tblGridChange w:id="0">
          <w:tblGrid>
            <w:gridCol w:w="690"/>
            <w:gridCol w:w="7335"/>
            <w:gridCol w:w="13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#</w:t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Item</w:t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Approval minutes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Attendees/Apologies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Review Actions Points of Previous Meeting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RMc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Update of plans/progress from each discipline to promote their area of the club.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Discipline leaders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Stewardship to come up with a spending plan or club priorities. For example- pool sessions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</w:t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</w:t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</w:t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</w:t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7cc3" w:space="0" w:sz="8" w:val="single"/>
              <w:left w:color="8e7cc3" w:space="0" w:sz="8" w:val="single"/>
              <w:bottom w:color="8e7cc3" w:space="0" w:sz="8" w:val="single"/>
              <w:right w:color="8e7cc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goxOHcd2Eea0gXgwVuhTZkYBdQ==">CgMxLjAyCGguZ2pkZ3hzMgloLjMwajB6bGw4AHIhMTRBNFBYOXdoWmNXYWhsUUlQNURqMzZXaWVhRElQX3NJ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2024-01-19T21:11:00Z</dcterms:created>
  <dc:creator>Roy McHale</dc:creator>
</cp:coreProperties>
</file>